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6E17F" w14:textId="77777777" w:rsidR="00864C99" w:rsidRDefault="00864C99">
      <w:pPr>
        <w:pStyle w:val="Heading2"/>
      </w:pPr>
    </w:p>
    <w:p w14:paraId="6E6583ED" w14:textId="3F204E92" w:rsidR="00864C99" w:rsidRDefault="005075D9">
      <w:pPr>
        <w:pStyle w:val="Heading2"/>
        <w:jc w:val="center"/>
      </w:pPr>
      <w:r>
        <w:t>CyberTech</w:t>
      </w:r>
      <w:r w:rsidR="009B6A58">
        <w:t xml:space="preserve"> Advisory Council</w:t>
      </w:r>
    </w:p>
    <w:p w14:paraId="4782FD2E" w14:textId="4060FD16" w:rsidR="00864C99" w:rsidRDefault="002B6AEB">
      <w:pPr>
        <w:jc w:val="center"/>
        <w:rPr>
          <w:b/>
        </w:rPr>
      </w:pPr>
      <w:r>
        <w:rPr>
          <w:b/>
        </w:rPr>
        <w:t>November</w:t>
      </w:r>
      <w:r w:rsidR="009128DA">
        <w:rPr>
          <w:b/>
        </w:rPr>
        <w:t xml:space="preserve"> </w:t>
      </w:r>
      <w:r>
        <w:rPr>
          <w:b/>
        </w:rPr>
        <w:t>4</w:t>
      </w:r>
      <w:r w:rsidRPr="002B6AEB">
        <w:rPr>
          <w:b/>
          <w:vertAlign w:val="superscript"/>
        </w:rPr>
        <w:t>th</w:t>
      </w:r>
      <w:r w:rsidR="009B6A58">
        <w:rPr>
          <w:b/>
        </w:rPr>
        <w:t>, 2025</w:t>
      </w:r>
    </w:p>
    <w:p w14:paraId="0737B5A4" w14:textId="368969B9" w:rsidR="00864C99" w:rsidRDefault="00CC40A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>
        <w:rPr>
          <w:b/>
        </w:rPr>
        <w:t>4</w:t>
      </w:r>
      <w:r w:rsidR="007457F2">
        <w:rPr>
          <w:b/>
        </w:rPr>
        <w:t>:</w:t>
      </w:r>
      <w:r w:rsidR="000A0B8A">
        <w:rPr>
          <w:b/>
        </w:rPr>
        <w:t xml:space="preserve">00 </w:t>
      </w:r>
      <w:r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16BCC7DF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5F06E2">
        <w:rPr>
          <w:b/>
        </w:rPr>
        <w:t>On-site at Chamber’s Office</w:t>
      </w:r>
    </w:p>
    <w:p w14:paraId="33232AD8" w14:textId="0DAEEE7B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CC40A9">
        <w:rPr>
          <w:b/>
        </w:rPr>
        <w:t>Sanjiv Prabhakara</w:t>
      </w:r>
      <w:r w:rsidR="00DE758B">
        <w:rPr>
          <w:b/>
        </w:rPr>
        <w:t>n</w:t>
      </w:r>
      <w:r w:rsidR="00CC40A9">
        <w:rPr>
          <w:b/>
        </w:rPr>
        <w:t xml:space="preserve"> </w:t>
      </w:r>
      <w:r w:rsidR="00DE758B">
        <w:rPr>
          <w:b/>
        </w:rPr>
        <w:t>a</w:t>
      </w:r>
      <w:r w:rsidR="00CC40A9">
        <w:rPr>
          <w:b/>
        </w:rPr>
        <w:t>nd Michael Lopez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44A5D074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  <w:r w:rsidR="009128DA">
        <w:t xml:space="preserve">– </w:t>
      </w:r>
      <w:r w:rsidR="000C4018">
        <w:t>Sanjiv</w:t>
      </w:r>
      <w:r w:rsidR="00062962">
        <w:t xml:space="preserve"> (5 mins)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302DE8A6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  <w:r w:rsidR="00062962">
        <w:t xml:space="preserve"> (5 mins)</w:t>
      </w:r>
    </w:p>
    <w:p w14:paraId="62714F2C" w14:textId="77777777" w:rsidR="00642DEB" w:rsidRDefault="00642DEB" w:rsidP="00642DEB">
      <w:pPr>
        <w:pStyle w:val="ListParagraph"/>
      </w:pPr>
    </w:p>
    <w:p w14:paraId="72C01665" w14:textId="4D4F5D2D" w:rsidR="00C73C62" w:rsidRDefault="00642DEB" w:rsidP="00E536F3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7DB92D5D" w14:textId="3810EB3A" w:rsidR="00A251C0" w:rsidRDefault="006E763F" w:rsidP="00A251C0">
      <w:pPr>
        <w:pStyle w:val="ListParagraph"/>
        <w:numPr>
          <w:ilvl w:val="0"/>
          <w:numId w:val="2"/>
        </w:numPr>
      </w:pPr>
      <w:r>
        <w:t>Legislative Updates</w:t>
      </w:r>
      <w:r w:rsidR="00E536F3">
        <w:t xml:space="preserve"> &amp; other </w:t>
      </w:r>
      <w:r w:rsidR="00454E02">
        <w:t>“</w:t>
      </w:r>
      <w:r w:rsidR="00E536F3">
        <w:t>AI</w:t>
      </w:r>
      <w:r w:rsidR="00BA354A">
        <w:t xml:space="preserve"> </w:t>
      </w:r>
      <w:r w:rsidR="00E536F3">
        <w:t>+</w:t>
      </w:r>
      <w:r w:rsidR="00BA354A">
        <w:t xml:space="preserve"> </w:t>
      </w:r>
      <w:r w:rsidR="00E536F3">
        <w:t>Cyber</w:t>
      </w:r>
      <w:r w:rsidR="00454E02">
        <w:t>”</w:t>
      </w:r>
      <w:r w:rsidR="00E536F3">
        <w:t xml:space="preserve"> policies </w:t>
      </w:r>
      <w:r w:rsidR="00A1651D">
        <w:t xml:space="preserve">– </w:t>
      </w:r>
      <w:r w:rsidR="00DE758B">
        <w:t>Michael</w:t>
      </w:r>
      <w:r w:rsidR="00062962">
        <w:t xml:space="preserve"> (</w:t>
      </w:r>
      <w:r w:rsidR="00253117">
        <w:t>5-10</w:t>
      </w:r>
      <w:r w:rsidR="00062962">
        <w:t xml:space="preserve"> mins)</w:t>
      </w:r>
    </w:p>
    <w:p w14:paraId="4B38F239" w14:textId="05E5457E" w:rsidR="006E763F" w:rsidRDefault="006E763F" w:rsidP="006E763F"/>
    <w:p w14:paraId="2BA09403" w14:textId="7ED84DF4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F91A01">
        <w:t xml:space="preserve"> (approve minutes, etc.) </w:t>
      </w:r>
      <w:r w:rsidR="00A1651D">
        <w:t xml:space="preserve">– </w:t>
      </w:r>
      <w:r w:rsidR="002F5BAC">
        <w:t>Sanjiv</w:t>
      </w:r>
      <w:r w:rsidR="00062962">
        <w:t xml:space="preserve"> (</w:t>
      </w:r>
      <w:r w:rsidR="002F5BAC">
        <w:t>2-3</w:t>
      </w:r>
      <w:r w:rsidR="00062962">
        <w:t xml:space="preserve"> mins)</w:t>
      </w:r>
    </w:p>
    <w:p w14:paraId="097D231A" w14:textId="27308FA3" w:rsidR="00BE73EF" w:rsidRDefault="00BE73EF" w:rsidP="00BE73EF">
      <w:pPr>
        <w:pStyle w:val="ListParagraph"/>
      </w:pPr>
    </w:p>
    <w:p w14:paraId="044FBA1A" w14:textId="2C888C1C" w:rsidR="00BC79DC" w:rsidRDefault="00DE758B" w:rsidP="00F551C3">
      <w:pPr>
        <w:pStyle w:val="ListParagraph"/>
        <w:numPr>
          <w:ilvl w:val="0"/>
          <w:numId w:val="2"/>
        </w:numPr>
      </w:pPr>
      <w:r>
        <w:t>Speaker</w:t>
      </w:r>
      <w:r w:rsidR="00990DAE">
        <w:t xml:space="preserve"> </w:t>
      </w:r>
      <w:r w:rsidR="00E536F3">
        <w:t xml:space="preserve">intro </w:t>
      </w:r>
      <w:r w:rsidR="00990DAE">
        <w:t xml:space="preserve">– </w:t>
      </w:r>
      <w:r w:rsidR="000C4018">
        <w:t>Sanjiv</w:t>
      </w:r>
      <w:r w:rsidR="00062962">
        <w:t xml:space="preserve"> (2</w:t>
      </w:r>
      <w:r w:rsidR="00253117">
        <w:t>0</w:t>
      </w:r>
      <w:r w:rsidR="00062962">
        <w:t xml:space="preserve"> mins + Q&amp;A 10 mins)</w:t>
      </w:r>
    </w:p>
    <w:p w14:paraId="28D43073" w14:textId="77777777" w:rsidR="00502653" w:rsidRDefault="00502653" w:rsidP="00502653">
      <w:pPr>
        <w:pStyle w:val="ListParagraph"/>
      </w:pPr>
    </w:p>
    <w:p w14:paraId="0C362681" w14:textId="076A89D2" w:rsidR="00062962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Speaker </w:t>
      </w:r>
      <w:r w:rsidR="00E536F3">
        <w:t>–</w:t>
      </w:r>
      <w:r>
        <w:t xml:space="preserve"> </w:t>
      </w:r>
      <w:r w:rsidR="000C4018">
        <w:t>David Munyaka</w:t>
      </w:r>
      <w:r>
        <w:t xml:space="preserve">, </w:t>
      </w:r>
      <w:r w:rsidR="00253117">
        <w:t xml:space="preserve">CEO of </w:t>
      </w:r>
      <w:r w:rsidR="000C4018">
        <w:t>Munyaka.AI</w:t>
      </w:r>
      <w:r w:rsidR="00253117">
        <w:t xml:space="preserve">; </w:t>
      </w:r>
      <w:r w:rsidR="000C4018">
        <w:t>Cybersecurity expert</w:t>
      </w:r>
    </w:p>
    <w:p w14:paraId="146FC987" w14:textId="0CE315A6" w:rsidR="00062962" w:rsidRDefault="00062962" w:rsidP="00062962">
      <w:pPr>
        <w:numPr>
          <w:ilvl w:val="1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</w:pPr>
      <w:r>
        <w:t xml:space="preserve">Topic: </w:t>
      </w:r>
      <w:r w:rsidR="004165B9">
        <w:t>“</w:t>
      </w:r>
      <w:r w:rsidR="000C4018">
        <w:rPr>
          <w:b/>
          <w:bCs/>
        </w:rPr>
        <w:t xml:space="preserve">Resisting the Race: Strategic </w:t>
      </w:r>
      <w:r w:rsidR="006C1EF5">
        <w:rPr>
          <w:b/>
          <w:bCs/>
        </w:rPr>
        <w:t xml:space="preserve">Agentic </w:t>
      </w:r>
      <w:r w:rsidR="000C4018">
        <w:rPr>
          <w:b/>
          <w:bCs/>
        </w:rPr>
        <w:t>AI Adoption</w:t>
      </w:r>
      <w:r w:rsidR="004165B9">
        <w:t xml:space="preserve">” </w:t>
      </w:r>
      <w:r>
        <w:t>that will cover the following areas and more –</w:t>
      </w:r>
    </w:p>
    <w:p w14:paraId="1F930F65" w14:textId="04CAEAE0" w:rsidR="00062962" w:rsidRPr="00E6620C" w:rsidRDefault="000C4018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rFonts w:ascii="Avenir Book" w:hAnsi="Avenir Book"/>
          <w:color w:val="auto"/>
          <w:szCs w:val="20"/>
        </w:rPr>
      </w:pPr>
      <w:r w:rsidRPr="00E6620C">
        <w:rPr>
          <w:rFonts w:ascii="Avenir Book" w:hAnsi="Avenir Book"/>
          <w:color w:val="auto"/>
          <w:szCs w:val="20"/>
        </w:rPr>
        <w:t xml:space="preserve">Recognize </w:t>
      </w:r>
      <w:r w:rsidR="006C1EF5" w:rsidRPr="00E6620C">
        <w:rPr>
          <w:rFonts w:ascii="Avenir Book" w:hAnsi="Avenir Book"/>
          <w:color w:val="auto"/>
          <w:szCs w:val="20"/>
        </w:rPr>
        <w:t xml:space="preserve">Agentic </w:t>
      </w:r>
      <w:r w:rsidRPr="00E6620C">
        <w:rPr>
          <w:rFonts w:ascii="Avenir Book" w:hAnsi="Avenir Book"/>
          <w:color w:val="auto"/>
          <w:szCs w:val="20"/>
        </w:rPr>
        <w:t>AI’s opportunities, with caution</w:t>
      </w:r>
    </w:p>
    <w:p w14:paraId="67C256E0" w14:textId="47B39812" w:rsidR="00062962" w:rsidRPr="00E6620C" w:rsidRDefault="000C4018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rFonts w:ascii="Avenir Book" w:hAnsi="Avenir Book"/>
          <w:color w:val="auto"/>
          <w:szCs w:val="20"/>
        </w:rPr>
      </w:pPr>
      <w:r w:rsidRPr="00E6620C">
        <w:rPr>
          <w:rFonts w:ascii="Avenir Book" w:hAnsi="Avenir Book"/>
          <w:color w:val="auto"/>
          <w:szCs w:val="20"/>
        </w:rPr>
        <w:t xml:space="preserve">Adopt </w:t>
      </w:r>
      <w:r w:rsidR="006C1EF5" w:rsidRPr="00E6620C">
        <w:rPr>
          <w:rFonts w:ascii="Avenir Book" w:hAnsi="Avenir Book"/>
          <w:color w:val="auto"/>
          <w:szCs w:val="20"/>
        </w:rPr>
        <w:t xml:space="preserve">Agentic </w:t>
      </w:r>
      <w:r w:rsidRPr="00E6620C">
        <w:rPr>
          <w:rFonts w:ascii="Avenir Book" w:hAnsi="Avenir Book"/>
          <w:color w:val="auto"/>
          <w:szCs w:val="20"/>
        </w:rPr>
        <w:t>AI responsibly &amp; strategically</w:t>
      </w:r>
    </w:p>
    <w:p w14:paraId="258BD0A1" w14:textId="5383029D" w:rsidR="00062962" w:rsidRPr="00E6620C" w:rsidRDefault="006C1EF5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rFonts w:ascii="Avenir Book" w:hAnsi="Avenir Book"/>
          <w:color w:val="auto"/>
          <w:szCs w:val="20"/>
        </w:rPr>
      </w:pPr>
      <w:r w:rsidRPr="00E6620C">
        <w:rPr>
          <w:rFonts w:ascii="Avenir Book" w:hAnsi="Avenir Book" w:cs="Segoe UI"/>
          <w:color w:val="auto"/>
          <w:szCs w:val="20"/>
        </w:rPr>
        <w:t>Engage all stakeholders in Agentic AI risk management</w:t>
      </w:r>
    </w:p>
    <w:p w14:paraId="76A03D99" w14:textId="47C21477" w:rsidR="00EB68A1" w:rsidRPr="00E6620C" w:rsidRDefault="000C4018" w:rsidP="00062962">
      <w:pPr>
        <w:numPr>
          <w:ilvl w:val="2"/>
          <w:numId w:val="11"/>
        </w:num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pacing w:line="276" w:lineRule="auto"/>
        <w:rPr>
          <w:rFonts w:ascii="Avenir Book" w:hAnsi="Avenir Book"/>
          <w:color w:val="auto"/>
          <w:szCs w:val="20"/>
        </w:rPr>
      </w:pPr>
      <w:r w:rsidRPr="00E6620C">
        <w:rPr>
          <w:rFonts w:ascii="Avenir Book" w:hAnsi="Avenir Book"/>
          <w:color w:val="auto"/>
          <w:szCs w:val="20"/>
        </w:rPr>
        <w:t xml:space="preserve">Advocate for strategic </w:t>
      </w:r>
      <w:r w:rsidR="006C1EF5" w:rsidRPr="00E6620C">
        <w:rPr>
          <w:rFonts w:ascii="Avenir Book" w:hAnsi="Avenir Book"/>
          <w:color w:val="auto"/>
          <w:szCs w:val="20"/>
        </w:rPr>
        <w:t xml:space="preserve">Agentic </w:t>
      </w:r>
      <w:r w:rsidRPr="00E6620C">
        <w:rPr>
          <w:rFonts w:ascii="Avenir Book" w:hAnsi="Avenir Book"/>
          <w:color w:val="auto"/>
          <w:szCs w:val="20"/>
        </w:rPr>
        <w:t>AI assessment mandates</w:t>
      </w:r>
    </w:p>
    <w:p w14:paraId="5CCE86C3" w14:textId="77777777" w:rsidR="0046165F" w:rsidRDefault="0046165F" w:rsidP="0046165F"/>
    <w:p w14:paraId="129E3100" w14:textId="77777777" w:rsidR="00062962" w:rsidRDefault="00062962" w:rsidP="00E52672">
      <w:pPr>
        <w:pStyle w:val="ListParagraph"/>
        <w:numPr>
          <w:ilvl w:val="0"/>
          <w:numId w:val="2"/>
        </w:numPr>
      </w:pPr>
      <w:r>
        <w:t>Next Steps</w:t>
      </w:r>
      <w:r w:rsidR="00D257A2">
        <w:t xml:space="preserve"> – </w:t>
      </w:r>
      <w:r>
        <w:t>Michael</w:t>
      </w:r>
    </w:p>
    <w:p w14:paraId="5D5A3FD3" w14:textId="4B68F4FD" w:rsidR="00E52672" w:rsidRDefault="00593D9C" w:rsidP="00062962">
      <w:pPr>
        <w:pStyle w:val="ListParagraph"/>
        <w:numPr>
          <w:ilvl w:val="1"/>
          <w:numId w:val="2"/>
        </w:numPr>
      </w:pPr>
      <w:r>
        <w:t>User feedback, plan for more member engagements, etc.</w:t>
      </w:r>
      <w:r w:rsidR="00E52672">
        <w:br/>
      </w:r>
    </w:p>
    <w:p w14:paraId="23131EF1" w14:textId="24DDB1CD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0C4018">
        <w:t>Sanjiv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1A87" w14:textId="77777777" w:rsidR="00E71A69" w:rsidRDefault="00E71A69">
      <w:r>
        <w:separator/>
      </w:r>
    </w:p>
  </w:endnote>
  <w:endnote w:type="continuationSeparator" w:id="0">
    <w:p w14:paraId="3CAFE368" w14:textId="77777777" w:rsidR="00E71A69" w:rsidRDefault="00E71A69">
      <w:r>
        <w:continuationSeparator/>
      </w:r>
    </w:p>
  </w:endnote>
  <w:endnote w:type="continuationNotice" w:id="1">
    <w:p w14:paraId="0C104303" w14:textId="77777777" w:rsidR="00E71A69" w:rsidRDefault="00E71A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D194E" w14:textId="77777777" w:rsidR="00E71A69" w:rsidRDefault="00E71A69">
      <w:r>
        <w:separator/>
      </w:r>
    </w:p>
  </w:footnote>
  <w:footnote w:type="continuationSeparator" w:id="0">
    <w:p w14:paraId="2DA167C5" w14:textId="77777777" w:rsidR="00E71A69" w:rsidRDefault="00E71A69">
      <w:r>
        <w:continuationSeparator/>
      </w:r>
    </w:p>
  </w:footnote>
  <w:footnote w:type="continuationNotice" w:id="1">
    <w:p w14:paraId="1751C11F" w14:textId="77777777" w:rsidR="00E71A69" w:rsidRDefault="00E71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sdtfl="http://schemas.microsoft.com/office/word/2024/wordml/sdtformatlock" xmlns:w16du="http://schemas.microsoft.com/office/word/2023/wordml/word16du">
          <w:pict>
            <v:line w14:anchorId="3DD8249D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506DE"/>
    <w:multiLevelType w:val="multilevel"/>
    <w:tmpl w:val="5B0C37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  <w:num w:numId="11" w16cid:durableId="16484354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62962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55A8"/>
    <w:rsid w:val="000B7848"/>
    <w:rsid w:val="000C12B2"/>
    <w:rsid w:val="000C4018"/>
    <w:rsid w:val="000C4A62"/>
    <w:rsid w:val="000C5B35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3117"/>
    <w:rsid w:val="00254E50"/>
    <w:rsid w:val="00255D8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7683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B6AEB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5BAC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65B9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37CB9"/>
    <w:rsid w:val="00441A92"/>
    <w:rsid w:val="00441B6B"/>
    <w:rsid w:val="00443D55"/>
    <w:rsid w:val="00447AFA"/>
    <w:rsid w:val="00451865"/>
    <w:rsid w:val="00453935"/>
    <w:rsid w:val="00453ECF"/>
    <w:rsid w:val="00454AED"/>
    <w:rsid w:val="00454E02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75D9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3D9C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E7289"/>
    <w:rsid w:val="005F06E2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23052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98E"/>
    <w:rsid w:val="006B4D39"/>
    <w:rsid w:val="006B69D0"/>
    <w:rsid w:val="006C124E"/>
    <w:rsid w:val="006C1EF5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403F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57F2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251C0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1AF5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3B20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354A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46D8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4A7"/>
    <w:rsid w:val="00CB59B8"/>
    <w:rsid w:val="00CB5DCD"/>
    <w:rsid w:val="00CB6041"/>
    <w:rsid w:val="00CB7F9C"/>
    <w:rsid w:val="00CC112B"/>
    <w:rsid w:val="00CC1331"/>
    <w:rsid w:val="00CC3509"/>
    <w:rsid w:val="00CC40A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092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394F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E758B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6F3"/>
    <w:rsid w:val="00E53D29"/>
    <w:rsid w:val="00E547F7"/>
    <w:rsid w:val="00E55F99"/>
    <w:rsid w:val="00E56BA3"/>
    <w:rsid w:val="00E60638"/>
    <w:rsid w:val="00E62CA8"/>
    <w:rsid w:val="00E64CC7"/>
    <w:rsid w:val="00E6620C"/>
    <w:rsid w:val="00E66F88"/>
    <w:rsid w:val="00E67ADC"/>
    <w:rsid w:val="00E71A69"/>
    <w:rsid w:val="00E71CD2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B68A1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1A01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C:\Users\SDNCC\Documents\Custom Office Templates\Chamber Brand.dotx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Meeting</vt:lpstr>
    </vt:vector>
  </TitlesOfParts>
  <Company>HP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Sanjiv Prabhakaran</cp:lastModifiedBy>
  <cp:revision>3</cp:revision>
  <cp:lastPrinted>2025-01-13T23:18:00Z</cp:lastPrinted>
  <dcterms:created xsi:type="dcterms:W3CDTF">2025-10-12T10:34:00Z</dcterms:created>
  <dcterms:modified xsi:type="dcterms:W3CDTF">2025-10-12T10:34:00Z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